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53" w:rsidRPr="001147E8" w:rsidRDefault="00316553" w:rsidP="00316553">
      <w:pPr>
        <w:spacing w:line="276" w:lineRule="auto"/>
        <w:jc w:val="both"/>
        <w:rPr>
          <w:b/>
          <w:sz w:val="28"/>
          <w:szCs w:val="28"/>
        </w:rPr>
      </w:pPr>
    </w:p>
    <w:p w:rsidR="00316553" w:rsidRPr="001147E8" w:rsidRDefault="00316553" w:rsidP="00316553">
      <w:pPr>
        <w:jc w:val="both"/>
        <w:rPr>
          <w:b/>
        </w:rPr>
      </w:pPr>
    </w:p>
    <w:p w:rsidR="00C62C47" w:rsidRPr="001147E8" w:rsidRDefault="00C62C47" w:rsidP="003979D6">
      <w:pPr>
        <w:jc w:val="both"/>
        <w:rPr>
          <w:b/>
          <w:lang w:val="en-US"/>
        </w:rPr>
      </w:pPr>
    </w:p>
    <w:p w:rsidR="00C62C47" w:rsidRPr="001147E8" w:rsidRDefault="00C62C47" w:rsidP="003979D6">
      <w:pPr>
        <w:jc w:val="both"/>
        <w:rPr>
          <w:b/>
          <w:lang w:val="en-US"/>
        </w:rPr>
      </w:pPr>
    </w:p>
    <w:p w:rsidR="00054196" w:rsidRPr="001147E8" w:rsidRDefault="006E2700" w:rsidP="003979D6">
      <w:pPr>
        <w:spacing w:line="360" w:lineRule="auto"/>
        <w:jc w:val="both"/>
        <w:rPr>
          <w:rFonts w:ascii="Calibri" w:hAnsi="Calibri"/>
          <w:b/>
          <w:sz w:val="52"/>
          <w:szCs w:val="52"/>
        </w:rPr>
      </w:pPr>
      <w:r w:rsidRPr="001147E8">
        <w:rPr>
          <w:rFonts w:ascii="Calibri" w:hAnsi="Calibri"/>
          <w:b/>
          <w:sz w:val="52"/>
          <w:szCs w:val="52"/>
        </w:rPr>
        <w:t xml:space="preserve">                                </w:t>
      </w:r>
    </w:p>
    <w:p w:rsidR="00054196" w:rsidRPr="001147E8" w:rsidRDefault="00054196" w:rsidP="003979D6">
      <w:pPr>
        <w:spacing w:line="360" w:lineRule="auto"/>
        <w:jc w:val="both"/>
        <w:rPr>
          <w:rFonts w:ascii="Calibri" w:hAnsi="Calibri"/>
          <w:b/>
          <w:sz w:val="52"/>
          <w:szCs w:val="52"/>
        </w:rPr>
      </w:pPr>
    </w:p>
    <w:p w:rsidR="00C62C47" w:rsidRPr="001147E8" w:rsidRDefault="006E2700" w:rsidP="00054196">
      <w:pPr>
        <w:spacing w:line="360" w:lineRule="auto"/>
        <w:jc w:val="both"/>
        <w:rPr>
          <w:rFonts w:ascii="Calibri" w:hAnsi="Calibri"/>
          <w:b/>
          <w:sz w:val="48"/>
          <w:szCs w:val="48"/>
        </w:rPr>
      </w:pPr>
      <w:r w:rsidRPr="001147E8">
        <w:rPr>
          <w:rFonts w:ascii="Calibri" w:hAnsi="Calibri"/>
          <w:b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196" w:rsidRPr="001147E8">
        <w:rPr>
          <w:rFonts w:ascii="Calibri" w:hAnsi="Calibri"/>
          <w:b/>
          <w:sz w:val="48"/>
          <w:szCs w:val="48"/>
        </w:rPr>
        <w:t xml:space="preserve">          </w:t>
      </w:r>
      <w:r w:rsidR="00C93BE9">
        <w:rPr>
          <w:rFonts w:ascii="Calibri" w:hAnsi="Calibri"/>
          <w:b/>
          <w:sz w:val="48"/>
          <w:szCs w:val="48"/>
        </w:rPr>
        <w:t>REFORMA DA COBERTURA DA</w:t>
      </w:r>
      <w:proofErr w:type="gramStart"/>
      <w:r w:rsidR="00C93BE9">
        <w:rPr>
          <w:rFonts w:ascii="Calibri" w:hAnsi="Calibri"/>
          <w:b/>
          <w:sz w:val="48"/>
          <w:szCs w:val="48"/>
        </w:rPr>
        <w:t xml:space="preserve"> </w:t>
      </w:r>
      <w:r w:rsidR="00504A95">
        <w:rPr>
          <w:rFonts w:ascii="Calibri" w:hAnsi="Calibri"/>
          <w:b/>
          <w:sz w:val="48"/>
          <w:szCs w:val="48"/>
        </w:rPr>
        <w:t xml:space="preserve"> </w:t>
      </w:r>
      <w:proofErr w:type="gramEnd"/>
      <w:r w:rsidR="00504A95">
        <w:rPr>
          <w:rFonts w:ascii="Calibri" w:hAnsi="Calibri"/>
          <w:b/>
          <w:sz w:val="48"/>
          <w:szCs w:val="48"/>
        </w:rPr>
        <w:t>ES</w:t>
      </w:r>
      <w:r w:rsidR="00C93BE9">
        <w:rPr>
          <w:rFonts w:ascii="Calibri" w:hAnsi="Calibri"/>
          <w:b/>
          <w:sz w:val="48"/>
          <w:szCs w:val="48"/>
        </w:rPr>
        <w:t>COLA MUNICIPAL CARAVAGGIO</w:t>
      </w:r>
    </w:p>
    <w:p w:rsidR="00C62C47" w:rsidRPr="001147E8" w:rsidRDefault="00C62C47" w:rsidP="003979D6">
      <w:pPr>
        <w:jc w:val="both"/>
        <w:rPr>
          <w:rFonts w:ascii="Verdana" w:hAnsi="Verdana"/>
          <w:b/>
        </w:rPr>
      </w:pPr>
    </w:p>
    <w:p w:rsidR="00C62C47" w:rsidRPr="001147E8" w:rsidRDefault="00C62C47" w:rsidP="003979D6">
      <w:pPr>
        <w:pStyle w:val="Ttulo4"/>
        <w:spacing w:line="360" w:lineRule="auto"/>
        <w:jc w:val="both"/>
      </w:pPr>
    </w:p>
    <w:p w:rsidR="00457C4D" w:rsidRPr="001147E8" w:rsidRDefault="00457C4D" w:rsidP="003979D6">
      <w:pPr>
        <w:jc w:val="both"/>
        <w:rPr>
          <w:b/>
        </w:rPr>
      </w:pPr>
    </w:p>
    <w:p w:rsidR="00457C4D" w:rsidRPr="001147E8" w:rsidRDefault="00457C4D" w:rsidP="003979D6">
      <w:pPr>
        <w:jc w:val="both"/>
        <w:rPr>
          <w:b/>
        </w:rPr>
      </w:pPr>
    </w:p>
    <w:p w:rsidR="00457C4D" w:rsidRPr="001147E8" w:rsidRDefault="00457C4D" w:rsidP="003979D6">
      <w:pPr>
        <w:jc w:val="both"/>
        <w:rPr>
          <w:b/>
        </w:rPr>
      </w:pPr>
    </w:p>
    <w:p w:rsidR="00457C4D" w:rsidRDefault="00457C4D" w:rsidP="003979D6">
      <w:pPr>
        <w:jc w:val="both"/>
        <w:rPr>
          <w:b/>
        </w:rPr>
      </w:pPr>
    </w:p>
    <w:p w:rsidR="00C93BE9" w:rsidRDefault="00C93BE9" w:rsidP="003979D6">
      <w:pPr>
        <w:jc w:val="both"/>
        <w:rPr>
          <w:b/>
        </w:rPr>
      </w:pPr>
    </w:p>
    <w:p w:rsidR="00C93BE9" w:rsidRDefault="00C93BE9" w:rsidP="003979D6">
      <w:pPr>
        <w:jc w:val="both"/>
        <w:rPr>
          <w:b/>
        </w:rPr>
      </w:pPr>
    </w:p>
    <w:p w:rsidR="00C93BE9" w:rsidRDefault="00C93BE9" w:rsidP="003979D6">
      <w:pPr>
        <w:jc w:val="both"/>
        <w:rPr>
          <w:b/>
        </w:rPr>
      </w:pPr>
    </w:p>
    <w:p w:rsidR="00C93BE9" w:rsidRDefault="00C93BE9" w:rsidP="003979D6">
      <w:pPr>
        <w:jc w:val="both"/>
        <w:rPr>
          <w:b/>
        </w:rPr>
      </w:pPr>
    </w:p>
    <w:p w:rsidR="00C93BE9" w:rsidRDefault="00C93BE9" w:rsidP="003979D6">
      <w:pPr>
        <w:jc w:val="both"/>
        <w:rPr>
          <w:b/>
        </w:rPr>
      </w:pPr>
    </w:p>
    <w:p w:rsidR="00C93BE9" w:rsidRDefault="00C93BE9" w:rsidP="003979D6">
      <w:pPr>
        <w:jc w:val="both"/>
        <w:rPr>
          <w:b/>
        </w:rPr>
      </w:pPr>
    </w:p>
    <w:p w:rsidR="00C93BE9" w:rsidRPr="001147E8" w:rsidRDefault="00C93BE9" w:rsidP="003979D6">
      <w:pPr>
        <w:jc w:val="both"/>
        <w:rPr>
          <w:b/>
        </w:rPr>
      </w:pPr>
    </w:p>
    <w:p w:rsidR="00457C4D" w:rsidRPr="001147E8" w:rsidRDefault="00457C4D" w:rsidP="003979D6">
      <w:pPr>
        <w:jc w:val="both"/>
        <w:rPr>
          <w:b/>
        </w:rPr>
      </w:pPr>
    </w:p>
    <w:p w:rsidR="00457C4D" w:rsidRPr="001147E8" w:rsidRDefault="00457C4D" w:rsidP="003979D6">
      <w:pPr>
        <w:jc w:val="both"/>
        <w:rPr>
          <w:b/>
        </w:rPr>
      </w:pPr>
    </w:p>
    <w:p w:rsidR="001147E8" w:rsidRPr="001147E8" w:rsidRDefault="00104DAF" w:rsidP="003979D6">
      <w:pPr>
        <w:spacing w:line="360" w:lineRule="auto"/>
        <w:jc w:val="both"/>
        <w:rPr>
          <w:rFonts w:ascii="Verdana" w:hAnsi="Verdana"/>
          <w:b/>
        </w:rPr>
      </w:pPr>
      <w:r w:rsidRPr="001147E8">
        <w:rPr>
          <w:rFonts w:ascii="Verdana" w:hAnsi="Verdana"/>
          <w:b/>
        </w:rPr>
        <w:t>L</w:t>
      </w:r>
      <w:r w:rsidR="00C93BE9">
        <w:rPr>
          <w:rFonts w:ascii="Verdana" w:hAnsi="Verdana"/>
          <w:b/>
        </w:rPr>
        <w:t>OCAL: Avenida José Ronchi</w:t>
      </w:r>
      <w:r w:rsidR="00504A95">
        <w:rPr>
          <w:rFonts w:ascii="Verdana" w:hAnsi="Verdana"/>
          <w:b/>
        </w:rPr>
        <w:t xml:space="preserve"> – </w:t>
      </w:r>
      <w:proofErr w:type="spellStart"/>
      <w:r w:rsidR="00504A95">
        <w:rPr>
          <w:rFonts w:ascii="Verdana" w:hAnsi="Verdana"/>
          <w:b/>
        </w:rPr>
        <w:t>sn</w:t>
      </w:r>
      <w:proofErr w:type="spellEnd"/>
      <w:r w:rsidR="00504A95">
        <w:rPr>
          <w:rFonts w:ascii="Verdana" w:hAnsi="Verdana"/>
          <w:b/>
        </w:rPr>
        <w:t>º</w:t>
      </w:r>
    </w:p>
    <w:p w:rsidR="00C62C47" w:rsidRPr="001147E8" w:rsidRDefault="00C93BE9" w:rsidP="003979D6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BAIRRO: Baixada – Distrito Caravaggio</w:t>
      </w:r>
      <w:proofErr w:type="gramStart"/>
      <w:r>
        <w:rPr>
          <w:rFonts w:ascii="Verdana" w:hAnsi="Verdana"/>
          <w:b/>
        </w:rPr>
        <w:t xml:space="preserve">  </w:t>
      </w:r>
      <w:proofErr w:type="gramEnd"/>
      <w:r>
        <w:rPr>
          <w:rFonts w:ascii="Verdana" w:hAnsi="Verdana"/>
          <w:b/>
        </w:rPr>
        <w:t xml:space="preserve">– Nova Veneza </w:t>
      </w:r>
      <w:r w:rsidR="00C62C47" w:rsidRPr="001147E8">
        <w:rPr>
          <w:rFonts w:ascii="Verdana" w:hAnsi="Verdana"/>
          <w:b/>
        </w:rPr>
        <w:t>/ SC</w:t>
      </w:r>
    </w:p>
    <w:p w:rsidR="00C62C47" w:rsidRPr="001147E8" w:rsidRDefault="00961895" w:rsidP="003979D6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ÁREA:</w:t>
      </w:r>
      <w:proofErr w:type="gramStart"/>
      <w:r>
        <w:rPr>
          <w:rFonts w:ascii="Verdana" w:hAnsi="Verdana"/>
          <w:b/>
        </w:rPr>
        <w:t xml:space="preserve"> </w:t>
      </w:r>
      <w:r w:rsidR="001147E8" w:rsidRPr="001147E8">
        <w:rPr>
          <w:rFonts w:ascii="Verdana" w:hAnsi="Verdana"/>
          <w:b/>
        </w:rPr>
        <w:t xml:space="preserve"> </w:t>
      </w:r>
      <w:proofErr w:type="gramEnd"/>
      <w:r w:rsidR="00C93BE9">
        <w:rPr>
          <w:rFonts w:ascii="Verdana" w:hAnsi="Verdana"/>
          <w:b/>
        </w:rPr>
        <w:t>1.209,02</w:t>
      </w:r>
      <w:r w:rsidR="00C16A7D">
        <w:rPr>
          <w:rFonts w:ascii="Verdana" w:hAnsi="Verdana"/>
          <w:b/>
        </w:rPr>
        <w:t xml:space="preserve"> </w:t>
      </w:r>
      <w:r w:rsidR="001147E8" w:rsidRPr="001147E8">
        <w:rPr>
          <w:rFonts w:ascii="Verdana" w:hAnsi="Verdana"/>
          <w:b/>
        </w:rPr>
        <w:t>m</w:t>
      </w:r>
      <w:r w:rsidR="003979D6" w:rsidRPr="001147E8">
        <w:rPr>
          <w:rFonts w:ascii="Verdana" w:hAnsi="Verdana"/>
          <w:b/>
        </w:rPr>
        <w:t>²</w:t>
      </w:r>
    </w:p>
    <w:p w:rsidR="00C62C47" w:rsidRPr="001147E8" w:rsidRDefault="001147E8" w:rsidP="003979D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DATA</w:t>
      </w:r>
      <w:r w:rsidR="00C93BE9">
        <w:rPr>
          <w:rFonts w:ascii="Verdana" w:hAnsi="Verdana"/>
          <w:b/>
        </w:rPr>
        <w:t>:</w:t>
      </w:r>
      <w:proofErr w:type="gramStart"/>
      <w:r w:rsidR="00C93BE9">
        <w:rPr>
          <w:rFonts w:ascii="Verdana" w:hAnsi="Verdana"/>
          <w:b/>
        </w:rPr>
        <w:t xml:space="preserve">  </w:t>
      </w:r>
      <w:proofErr w:type="gramEnd"/>
      <w:r w:rsidR="00C93BE9">
        <w:rPr>
          <w:rFonts w:ascii="Verdana" w:hAnsi="Verdana"/>
          <w:b/>
        </w:rPr>
        <w:t>Dezembro/2023</w:t>
      </w:r>
    </w:p>
    <w:p w:rsidR="00C62C47" w:rsidRDefault="00C62C47" w:rsidP="003979D6">
      <w:pPr>
        <w:jc w:val="both"/>
        <w:rPr>
          <w:rFonts w:ascii="Verdana" w:hAnsi="Verdana"/>
        </w:rPr>
      </w:pPr>
    </w:p>
    <w:p w:rsidR="00C62C47" w:rsidRDefault="00C62C47" w:rsidP="003979D6">
      <w:pPr>
        <w:jc w:val="both"/>
        <w:rPr>
          <w:rFonts w:ascii="Verdana" w:hAnsi="Verdana"/>
        </w:rPr>
      </w:pPr>
    </w:p>
    <w:p w:rsidR="00316553" w:rsidRDefault="00316553" w:rsidP="003979D6">
      <w:pPr>
        <w:jc w:val="both"/>
        <w:rPr>
          <w:rFonts w:ascii="Verdana" w:hAnsi="Verdana"/>
        </w:rPr>
      </w:pPr>
    </w:p>
    <w:p w:rsidR="00504A95" w:rsidRDefault="00504A95" w:rsidP="003979D6">
      <w:pPr>
        <w:jc w:val="both"/>
        <w:rPr>
          <w:rFonts w:ascii="Verdana" w:hAnsi="Verdana"/>
        </w:rPr>
      </w:pPr>
    </w:p>
    <w:p w:rsidR="00504A95" w:rsidRDefault="00504A95" w:rsidP="003979D6">
      <w:pPr>
        <w:jc w:val="both"/>
        <w:rPr>
          <w:rFonts w:ascii="Verdana" w:hAnsi="Verdana"/>
        </w:rPr>
      </w:pPr>
    </w:p>
    <w:p w:rsidR="00504A95" w:rsidRDefault="00504A95" w:rsidP="003979D6">
      <w:pPr>
        <w:jc w:val="both"/>
        <w:rPr>
          <w:rFonts w:ascii="Verdana" w:hAnsi="Verdana"/>
        </w:rPr>
      </w:pPr>
    </w:p>
    <w:p w:rsidR="00C62C47" w:rsidRDefault="00316553" w:rsidP="00316553">
      <w:pPr>
        <w:pStyle w:val="Ttulo1"/>
        <w:numPr>
          <w:ilvl w:val="0"/>
          <w:numId w:val="0"/>
        </w:numPr>
        <w:ind w:left="432" w:hanging="432"/>
        <w:jc w:val="both"/>
      </w:pPr>
      <w:r>
        <w:t xml:space="preserve">                                       </w:t>
      </w:r>
    </w:p>
    <w:p w:rsidR="00316553" w:rsidRPr="00316553" w:rsidRDefault="00316553" w:rsidP="00316553">
      <w:pPr>
        <w:rPr>
          <w:b/>
        </w:rPr>
      </w:pPr>
      <w:r>
        <w:t xml:space="preserve">                                         </w:t>
      </w:r>
      <w:r w:rsidRPr="00316553">
        <w:rPr>
          <w:b/>
        </w:rPr>
        <w:t>MEMORIAL DESCRITIVO DO PROJETO</w:t>
      </w:r>
    </w:p>
    <w:p w:rsidR="00C62C47" w:rsidRDefault="00C62C47" w:rsidP="003979D6">
      <w:pPr>
        <w:jc w:val="both"/>
      </w:pPr>
    </w:p>
    <w:p w:rsidR="00C62C47" w:rsidRDefault="00C62C47" w:rsidP="003979D6">
      <w:pPr>
        <w:jc w:val="both"/>
      </w:pPr>
    </w:p>
    <w:p w:rsidR="00C62C47" w:rsidRPr="00C62C47" w:rsidRDefault="00C62C47" w:rsidP="003979D6">
      <w:pPr>
        <w:jc w:val="both"/>
      </w:pPr>
    </w:p>
    <w:p w:rsidR="00C62C47" w:rsidRDefault="00316553" w:rsidP="0031655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="00C62C47">
        <w:rPr>
          <w:rFonts w:ascii="Verdana" w:hAnsi="Verdana"/>
          <w:sz w:val="20"/>
          <w:szCs w:val="20"/>
        </w:rPr>
        <w:t>O presente memorial descritivo tem por ob</w:t>
      </w:r>
      <w:r>
        <w:rPr>
          <w:rFonts w:ascii="Verdana" w:hAnsi="Verdana"/>
          <w:sz w:val="20"/>
          <w:szCs w:val="20"/>
        </w:rPr>
        <w:t>jeto orientar a execução</w:t>
      </w:r>
      <w:r w:rsidR="00504A95">
        <w:rPr>
          <w:rFonts w:ascii="Verdana" w:hAnsi="Verdana"/>
          <w:sz w:val="20"/>
          <w:szCs w:val="20"/>
        </w:rPr>
        <w:t xml:space="preserve"> dos serviços de Reforma da C</w:t>
      </w:r>
      <w:r w:rsidR="00C93BE9">
        <w:rPr>
          <w:rFonts w:ascii="Verdana" w:hAnsi="Verdana"/>
          <w:sz w:val="20"/>
          <w:szCs w:val="20"/>
        </w:rPr>
        <w:t>obertura</w:t>
      </w:r>
      <w:proofErr w:type="gramStart"/>
      <w:r w:rsidR="00C93BE9">
        <w:rPr>
          <w:rFonts w:ascii="Verdana" w:hAnsi="Verdana"/>
          <w:sz w:val="20"/>
          <w:szCs w:val="20"/>
        </w:rPr>
        <w:t xml:space="preserve"> </w:t>
      </w:r>
      <w:r w:rsidR="00504A95">
        <w:rPr>
          <w:rFonts w:ascii="Verdana" w:hAnsi="Verdana"/>
          <w:sz w:val="20"/>
          <w:szCs w:val="20"/>
        </w:rPr>
        <w:t xml:space="preserve"> </w:t>
      </w:r>
      <w:proofErr w:type="gramEnd"/>
      <w:r w:rsidR="00504A95">
        <w:rPr>
          <w:rFonts w:ascii="Verdana" w:hAnsi="Verdana"/>
          <w:sz w:val="20"/>
          <w:szCs w:val="20"/>
        </w:rPr>
        <w:t xml:space="preserve">da Escola Municipal Bairro </w:t>
      </w:r>
      <w:r w:rsidR="00C93BE9">
        <w:rPr>
          <w:rFonts w:ascii="Verdana" w:hAnsi="Verdana"/>
          <w:sz w:val="20"/>
          <w:szCs w:val="20"/>
        </w:rPr>
        <w:t>Baixada</w:t>
      </w:r>
      <w:r w:rsidR="00D05ED9">
        <w:rPr>
          <w:rFonts w:ascii="Verdana" w:hAnsi="Verdana"/>
          <w:sz w:val="20"/>
          <w:szCs w:val="20"/>
        </w:rPr>
        <w:t>,</w:t>
      </w:r>
      <w:r w:rsidR="00961895">
        <w:rPr>
          <w:rFonts w:ascii="Verdana" w:hAnsi="Verdana"/>
          <w:sz w:val="20"/>
          <w:szCs w:val="20"/>
        </w:rPr>
        <w:t xml:space="preserve"> com área de A: </w:t>
      </w:r>
      <w:r w:rsidR="00C93BE9">
        <w:rPr>
          <w:rFonts w:ascii="Verdana" w:hAnsi="Verdana"/>
          <w:sz w:val="20"/>
          <w:szCs w:val="20"/>
        </w:rPr>
        <w:t>1.209,02</w:t>
      </w:r>
      <w:r>
        <w:rPr>
          <w:rFonts w:ascii="Verdana" w:hAnsi="Verdana"/>
          <w:sz w:val="20"/>
          <w:szCs w:val="20"/>
        </w:rPr>
        <w:t xml:space="preserve"> m², </w:t>
      </w:r>
      <w:r w:rsidR="00C93BE9">
        <w:rPr>
          <w:rFonts w:ascii="Verdana" w:hAnsi="Verdana"/>
          <w:sz w:val="20"/>
          <w:szCs w:val="20"/>
        </w:rPr>
        <w:t xml:space="preserve">na Avenida José Ronchi – Bairro Baixada – Distrito Caravaggio </w:t>
      </w:r>
      <w:r w:rsidR="00504A95">
        <w:rPr>
          <w:rFonts w:ascii="Verdana" w:hAnsi="Verdana"/>
          <w:sz w:val="20"/>
          <w:szCs w:val="20"/>
        </w:rPr>
        <w:t xml:space="preserve"> n</w:t>
      </w:r>
      <w:r w:rsidR="00110764">
        <w:rPr>
          <w:rFonts w:ascii="Verdana" w:hAnsi="Verdana"/>
          <w:sz w:val="20"/>
          <w:szCs w:val="20"/>
        </w:rPr>
        <w:t>o município de Nova Veneza/SC.</w:t>
      </w:r>
    </w:p>
    <w:p w:rsidR="008C4388" w:rsidRDefault="008C4388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D05ED9" w:rsidRDefault="00D05ED9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8C4388" w:rsidRDefault="008C4388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8C4388" w:rsidRDefault="00C16A7D" w:rsidP="003979D6">
      <w:pPr>
        <w:pStyle w:val="Ttulo1"/>
        <w:jc w:val="both"/>
      </w:pPr>
      <w:r>
        <w:t xml:space="preserve">Reforma da Cobertura </w:t>
      </w:r>
    </w:p>
    <w:p w:rsidR="00D05ED9" w:rsidRPr="00D05ED9" w:rsidRDefault="00D05ED9" w:rsidP="00D05ED9"/>
    <w:p w:rsidR="00110764" w:rsidRDefault="00110764" w:rsidP="00110764"/>
    <w:p w:rsidR="00D05ED9" w:rsidRPr="00110764" w:rsidRDefault="00D05ED9" w:rsidP="00110764"/>
    <w:p w:rsidR="00C62C47" w:rsidRDefault="00110764" w:rsidP="00110764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10764">
        <w:rPr>
          <w:rFonts w:ascii="Verdana" w:hAnsi="Verdana"/>
          <w:b/>
          <w:sz w:val="20"/>
          <w:szCs w:val="20"/>
        </w:rPr>
        <w:t>Terminologia</w:t>
      </w:r>
    </w:p>
    <w:p w:rsidR="00D05ED9" w:rsidRPr="00D05ED9" w:rsidRDefault="00D05ED9" w:rsidP="00D05ED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C62C47" w:rsidRDefault="00110764" w:rsidP="00C65BED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</w:t>
      </w:r>
      <w:r w:rsidR="008C4388">
        <w:rPr>
          <w:rFonts w:ascii="Verdana" w:hAnsi="Verdana"/>
          <w:sz w:val="20"/>
          <w:szCs w:val="20"/>
        </w:rPr>
        <w:t xml:space="preserve"> os estritos efeitos desta prática, são adotadas as seguintes definições: CONTRATANTE: Órgão que contrata a execução d</w:t>
      </w:r>
      <w:r w:rsidR="00C16A7D">
        <w:rPr>
          <w:rFonts w:ascii="Verdana" w:hAnsi="Verdana"/>
          <w:sz w:val="20"/>
          <w:szCs w:val="20"/>
        </w:rPr>
        <w:t xml:space="preserve">e serviços e obras de Reforma da </w:t>
      </w:r>
      <w:proofErr w:type="gramStart"/>
      <w:r w:rsidR="00C16A7D">
        <w:rPr>
          <w:rFonts w:ascii="Verdana" w:hAnsi="Verdana"/>
          <w:sz w:val="20"/>
          <w:szCs w:val="20"/>
        </w:rPr>
        <w:t>cobertura</w:t>
      </w:r>
      <w:r w:rsidR="00AD5451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.</w:t>
      </w:r>
      <w:proofErr w:type="gramEnd"/>
    </w:p>
    <w:p w:rsidR="00D05ED9" w:rsidRDefault="00D05ED9" w:rsidP="00C65BED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</w:p>
    <w:p w:rsidR="008C4388" w:rsidRDefault="008C4388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CONTRATADA OU CONSTRUTOR: Empresa ou profissional contratado para a execução de serviços e obras de construção, complementação, reforma ou ampliação de uma edificação.</w:t>
      </w:r>
    </w:p>
    <w:p w:rsidR="00D05ED9" w:rsidRDefault="00D05ED9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8C4388" w:rsidRDefault="008C4388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FISCALIZAÇÃO: Atividade exercida de modo sistemático pelo CONTRATANTE e seus prepostos, objetivando a verificação do cumprimento das disposições contratuais, técnicas e administrativas, em todos os seus aspectos.</w:t>
      </w:r>
    </w:p>
    <w:p w:rsidR="00C93BE9" w:rsidRDefault="00C93BE9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C93BE9" w:rsidRDefault="00C93BE9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D05ED9" w:rsidRDefault="00D05ED9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8C4388" w:rsidRDefault="008C4388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MEMORIAL DESCRITIVO: Parte do edital de licitação, que tem por objeto definir o objeto da licitação e do sucessivo contrato, bem como estabelecer os requisitos, condições e diretrizes técnicas e administrativas para a sua execução.</w:t>
      </w:r>
    </w:p>
    <w:p w:rsidR="00C93BE9" w:rsidRDefault="00C93BE9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D05ED9" w:rsidRDefault="008C4388" w:rsidP="00D05ED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SUBCONTRATAÇÃO: A contratada não poderá, sob nenhum pretexto ou hipótese, subcontratar todos os serviços e obras objeto do </w:t>
      </w:r>
      <w:r w:rsidR="00E018DE">
        <w:rPr>
          <w:rFonts w:ascii="Verdana" w:hAnsi="Verdana"/>
          <w:sz w:val="20"/>
          <w:szCs w:val="20"/>
        </w:rPr>
        <w:t>contrato.</w:t>
      </w:r>
    </w:p>
    <w:p w:rsidR="00D05ED9" w:rsidRDefault="00D05ED9" w:rsidP="00D05ED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C62C47" w:rsidRDefault="00CF5BC2" w:rsidP="00D05ED9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contratada somente poderá subcontratar parte dos serviços se a subcontratação for admitida no contrato, bem como for aprovada prévia e expressamente pelo contratante, se a autorizada a efetuar a subcontratação de parte dos serviços e obras, a contratada realizará a supervisão e coordenação das atividades da subcontratada, bem como responderá perante o contratante pelo rigoroso cumprimento das obrigações contratuais correspondentes ao objeto da subcontratação.</w:t>
      </w:r>
    </w:p>
    <w:p w:rsidR="00D05ED9" w:rsidRDefault="00D05ED9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C93BE9" w:rsidRDefault="00110764" w:rsidP="00C93BE9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pr</w:t>
      </w:r>
      <w:r w:rsidR="00C16A7D">
        <w:rPr>
          <w:rFonts w:ascii="Verdana" w:hAnsi="Verdana"/>
          <w:sz w:val="20"/>
          <w:szCs w:val="20"/>
        </w:rPr>
        <w:t>esente memorial con</w:t>
      </w:r>
      <w:r w:rsidR="00C93BE9">
        <w:rPr>
          <w:rFonts w:ascii="Verdana" w:hAnsi="Verdana"/>
          <w:sz w:val="20"/>
          <w:szCs w:val="20"/>
        </w:rPr>
        <w:t>templa a Reforma da cobertura,</w:t>
      </w:r>
      <w:r w:rsidR="00961895">
        <w:rPr>
          <w:rFonts w:ascii="Verdana" w:hAnsi="Verdana"/>
          <w:sz w:val="20"/>
          <w:szCs w:val="20"/>
        </w:rPr>
        <w:t xml:space="preserve"> com</w:t>
      </w:r>
      <w:proofErr w:type="gramStart"/>
      <w:r w:rsidR="00961895">
        <w:rPr>
          <w:rFonts w:ascii="Verdana" w:hAnsi="Verdana"/>
          <w:sz w:val="20"/>
          <w:szCs w:val="20"/>
        </w:rPr>
        <w:t xml:space="preserve"> </w:t>
      </w:r>
      <w:r w:rsidR="00C93BE9">
        <w:rPr>
          <w:rFonts w:ascii="Verdana" w:hAnsi="Verdana"/>
          <w:sz w:val="20"/>
          <w:szCs w:val="20"/>
        </w:rPr>
        <w:t xml:space="preserve"> </w:t>
      </w:r>
      <w:proofErr w:type="gramEnd"/>
      <w:r w:rsidR="00961895">
        <w:rPr>
          <w:rFonts w:ascii="Verdana" w:hAnsi="Verdana"/>
          <w:sz w:val="20"/>
          <w:szCs w:val="20"/>
        </w:rPr>
        <w:t xml:space="preserve">área A: </w:t>
      </w:r>
      <w:r w:rsidR="00C93BE9">
        <w:rPr>
          <w:rFonts w:ascii="Verdana" w:hAnsi="Verdana"/>
          <w:sz w:val="20"/>
          <w:szCs w:val="20"/>
        </w:rPr>
        <w:t>1.209,02</w:t>
      </w:r>
      <w:r w:rsidR="00E018DE">
        <w:rPr>
          <w:rFonts w:ascii="Verdana" w:hAnsi="Verdana"/>
          <w:sz w:val="20"/>
          <w:szCs w:val="20"/>
        </w:rPr>
        <w:t xml:space="preserve"> </w:t>
      </w:r>
      <w:r w:rsidR="00E04F32">
        <w:rPr>
          <w:rFonts w:ascii="Verdana" w:hAnsi="Verdana"/>
          <w:sz w:val="20"/>
          <w:szCs w:val="20"/>
        </w:rPr>
        <w:t>m²</w:t>
      </w:r>
    </w:p>
    <w:p w:rsidR="00C93BE9" w:rsidRDefault="00C93BE9" w:rsidP="00C93BE9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</w:p>
    <w:p w:rsidR="00110764" w:rsidRDefault="00110764" w:rsidP="0011076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 materiais empregados serão todos de primeira qualidade e deverão receber a aprovação da fiscalização antes de começar a ser utilizado e a mão de obra, será executada por profissionais especializados, atendendo às recomendações da ABNT.</w:t>
      </w:r>
    </w:p>
    <w:p w:rsidR="00D05ED9" w:rsidRDefault="00D05ED9" w:rsidP="0011076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110764" w:rsidRDefault="00110764" w:rsidP="00C65BED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caso de divergência entre o Projeto e Este memorial, dev</w:t>
      </w:r>
      <w:r w:rsidR="00C93BE9">
        <w:rPr>
          <w:rFonts w:ascii="Verdana" w:hAnsi="Verdana"/>
          <w:sz w:val="20"/>
          <w:szCs w:val="20"/>
        </w:rPr>
        <w:t xml:space="preserve">erá ser consultado o </w:t>
      </w:r>
      <w:r w:rsidR="00C93BE9" w:rsidRPr="00C93BE9">
        <w:rPr>
          <w:rFonts w:ascii="Verdana" w:hAnsi="Verdana"/>
          <w:b/>
          <w:sz w:val="20"/>
          <w:szCs w:val="20"/>
        </w:rPr>
        <w:t>FISCAL</w:t>
      </w:r>
      <w:r w:rsidR="00C93BE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 obra.</w:t>
      </w:r>
    </w:p>
    <w:p w:rsidR="00D05ED9" w:rsidRDefault="00D05ED9" w:rsidP="00C65BED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</w:p>
    <w:p w:rsidR="00110764" w:rsidRDefault="00110764" w:rsidP="00C65BED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contratada será </w:t>
      </w:r>
      <w:proofErr w:type="gramStart"/>
      <w:r>
        <w:rPr>
          <w:rFonts w:ascii="Verdana" w:hAnsi="Verdana"/>
          <w:sz w:val="20"/>
          <w:szCs w:val="20"/>
        </w:rPr>
        <w:t>responsável pela observância das leis, decretos</w:t>
      </w:r>
      <w:proofErr w:type="gramEnd"/>
      <w:r>
        <w:rPr>
          <w:rFonts w:ascii="Verdana" w:hAnsi="Verdana"/>
          <w:sz w:val="20"/>
          <w:szCs w:val="20"/>
        </w:rPr>
        <w:t>, regulamentos, portarias, e normas federais, estaduais e municipais direta e indiretamente aplicáveis ao objeto do contrato, inclusive por suas subcontratadas e fornecedores.</w:t>
      </w:r>
    </w:p>
    <w:p w:rsidR="00C93BE9" w:rsidRDefault="00C93BE9" w:rsidP="00C65BED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</w:p>
    <w:p w:rsidR="00C62C47" w:rsidRDefault="00C62C47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961895" w:rsidRDefault="00110764" w:rsidP="00961895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10764">
        <w:rPr>
          <w:rFonts w:ascii="Verdana" w:hAnsi="Verdana"/>
          <w:b/>
          <w:sz w:val="20"/>
          <w:szCs w:val="20"/>
        </w:rPr>
        <w:lastRenderedPageBreak/>
        <w:t>Serviços Iniciais</w:t>
      </w:r>
      <w:r w:rsidR="00C16A7D">
        <w:rPr>
          <w:rFonts w:ascii="Verdana" w:hAnsi="Verdana"/>
          <w:b/>
          <w:sz w:val="20"/>
          <w:szCs w:val="20"/>
        </w:rPr>
        <w:t xml:space="preserve"> </w:t>
      </w:r>
    </w:p>
    <w:p w:rsidR="00C16A7D" w:rsidRPr="00961895" w:rsidRDefault="00C16A7D" w:rsidP="00C16A7D">
      <w:pPr>
        <w:pStyle w:val="PargrafodaLista"/>
        <w:autoSpaceDE w:val="0"/>
        <w:autoSpaceDN w:val="0"/>
        <w:adjustRightInd w:val="0"/>
        <w:spacing w:line="360" w:lineRule="auto"/>
        <w:ind w:left="1440"/>
        <w:jc w:val="both"/>
        <w:rPr>
          <w:rFonts w:ascii="Verdana" w:hAnsi="Verdana"/>
          <w:b/>
          <w:sz w:val="20"/>
          <w:szCs w:val="20"/>
        </w:rPr>
      </w:pPr>
    </w:p>
    <w:p w:rsidR="00EF178F" w:rsidRPr="00110764" w:rsidRDefault="00D67052" w:rsidP="001C7D6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Contemplam os serviços iniciais a fixação de placa indicativa da obra e serviços de retirada da cobertura</w:t>
      </w:r>
      <w:r w:rsidR="00C93BE9">
        <w:rPr>
          <w:rFonts w:ascii="Verdana" w:hAnsi="Verdana"/>
          <w:sz w:val="20"/>
          <w:szCs w:val="20"/>
        </w:rPr>
        <w:t xml:space="preserve"> </w:t>
      </w:r>
      <w:proofErr w:type="gramStart"/>
      <w:r w:rsidR="00C93BE9">
        <w:rPr>
          <w:rFonts w:ascii="Verdana" w:hAnsi="Verdana"/>
          <w:sz w:val="20"/>
          <w:szCs w:val="20"/>
        </w:rPr>
        <w:t xml:space="preserve">( </w:t>
      </w:r>
      <w:proofErr w:type="gramEnd"/>
      <w:r w:rsidR="00C93BE9">
        <w:rPr>
          <w:rFonts w:ascii="Verdana" w:hAnsi="Verdana"/>
          <w:sz w:val="20"/>
          <w:szCs w:val="20"/>
        </w:rPr>
        <w:t>telha fibrocimento, bardelas, cumeeiras)</w:t>
      </w:r>
      <w:r>
        <w:rPr>
          <w:rFonts w:ascii="Verdana" w:hAnsi="Verdana"/>
          <w:sz w:val="20"/>
          <w:szCs w:val="20"/>
        </w:rPr>
        <w:t xml:space="preserve"> da área existente, bardelas, beirais e testeira serão executados conforme pre</w:t>
      </w:r>
      <w:r w:rsidR="00C93BE9">
        <w:rPr>
          <w:rFonts w:ascii="Verdana" w:hAnsi="Verdana"/>
          <w:sz w:val="20"/>
          <w:szCs w:val="20"/>
        </w:rPr>
        <w:t>visto na planilha orçamentária</w:t>
      </w:r>
      <w:r w:rsidR="000A5210">
        <w:rPr>
          <w:rFonts w:ascii="Verdana" w:hAnsi="Verdana"/>
          <w:sz w:val="20"/>
          <w:szCs w:val="20"/>
        </w:rPr>
        <w:t>.</w:t>
      </w:r>
      <w:r w:rsidR="001C7D6E">
        <w:rPr>
          <w:rFonts w:ascii="Verdana" w:hAnsi="Verdana"/>
          <w:sz w:val="20"/>
          <w:szCs w:val="20"/>
        </w:rPr>
        <w:t xml:space="preserve"> </w:t>
      </w:r>
    </w:p>
    <w:p w:rsidR="00ED07F8" w:rsidRPr="00C93BE9" w:rsidRDefault="00ED07F8" w:rsidP="00C93BE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1C7D6E" w:rsidRDefault="001C7D6E" w:rsidP="0060693F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</w:p>
    <w:p w:rsidR="001C7D6E" w:rsidRPr="001C7D6E" w:rsidRDefault="001C7D6E" w:rsidP="001C7D6E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C7D6E">
        <w:rPr>
          <w:rFonts w:ascii="Verdana" w:hAnsi="Verdana"/>
          <w:b/>
          <w:sz w:val="20"/>
          <w:szCs w:val="20"/>
        </w:rPr>
        <w:t>Cobertura</w:t>
      </w:r>
    </w:p>
    <w:p w:rsidR="001C7D6E" w:rsidRDefault="001C7D6E" w:rsidP="001C7D6E">
      <w:pPr>
        <w:pStyle w:val="PargrafodaLista"/>
        <w:autoSpaceDE w:val="0"/>
        <w:autoSpaceDN w:val="0"/>
        <w:adjustRightInd w:val="0"/>
        <w:spacing w:line="360" w:lineRule="auto"/>
        <w:ind w:left="405"/>
        <w:jc w:val="both"/>
        <w:rPr>
          <w:rFonts w:ascii="Verdana" w:hAnsi="Verdana"/>
          <w:sz w:val="20"/>
          <w:szCs w:val="20"/>
        </w:rPr>
      </w:pPr>
    </w:p>
    <w:p w:rsidR="001C7D6E" w:rsidRDefault="001C7D6E" w:rsidP="00D05ED9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 w:rsidRPr="00D05ED9">
        <w:rPr>
          <w:rFonts w:ascii="Verdana" w:hAnsi="Verdana"/>
          <w:sz w:val="20"/>
          <w:szCs w:val="20"/>
        </w:rPr>
        <w:t>A cobertura será parte revitalizada com os reparos necessários, substituindo as bardelas, foros e espelhos dos beirais e revisão de todas as tesouras. Toda borda do telhado receberá testeira e fechamento lateral em madeira e também a pintura em duas demãos na cor cinza.</w:t>
      </w:r>
    </w:p>
    <w:p w:rsidR="00F3457A" w:rsidRPr="00D05ED9" w:rsidRDefault="00F3457A" w:rsidP="00D05ED9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área do Pátio da escola, será feito a revisão da cobertura com telha de concreto e substituição da cumeeira e colocação de manta asfáltica na cumeeira.</w:t>
      </w:r>
    </w:p>
    <w:p w:rsidR="00D05ED9" w:rsidRDefault="00D05ED9" w:rsidP="00D05ED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E05AB" w:rsidRPr="00F3457A" w:rsidRDefault="00DE05AB" w:rsidP="00F3457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C52339" w:rsidRDefault="00C52339" w:rsidP="00DE05AB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Verdana" w:hAnsi="Verdana"/>
          <w:sz w:val="20"/>
          <w:szCs w:val="20"/>
        </w:rPr>
      </w:pPr>
    </w:p>
    <w:p w:rsidR="00C52339" w:rsidRDefault="00C52339" w:rsidP="00C52339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C52339">
        <w:rPr>
          <w:rFonts w:ascii="Verdana" w:hAnsi="Verdana"/>
          <w:b/>
          <w:sz w:val="20"/>
          <w:szCs w:val="20"/>
        </w:rPr>
        <w:t>Pintura dos Beirais</w:t>
      </w:r>
    </w:p>
    <w:p w:rsidR="00D05ED9" w:rsidRDefault="00D05ED9" w:rsidP="00D05ED9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b/>
          <w:sz w:val="20"/>
          <w:szCs w:val="20"/>
        </w:rPr>
      </w:pPr>
    </w:p>
    <w:p w:rsidR="00C52339" w:rsidRDefault="00C52339" w:rsidP="00D05ED9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 w:rsidRPr="00C52339">
        <w:rPr>
          <w:rFonts w:ascii="Verdana" w:hAnsi="Verdana"/>
          <w:sz w:val="20"/>
          <w:szCs w:val="20"/>
        </w:rPr>
        <w:t>As</w:t>
      </w:r>
      <w:r>
        <w:rPr>
          <w:rFonts w:ascii="Verdana" w:hAnsi="Verdana"/>
          <w:sz w:val="20"/>
          <w:szCs w:val="20"/>
        </w:rPr>
        <w:t xml:space="preserve"> superfícies de madeira </w:t>
      </w:r>
      <w:proofErr w:type="gramStart"/>
      <w:r>
        <w:rPr>
          <w:rFonts w:ascii="Verdana" w:hAnsi="Verdana"/>
          <w:sz w:val="20"/>
          <w:szCs w:val="20"/>
        </w:rPr>
        <w:t xml:space="preserve">( </w:t>
      </w:r>
      <w:proofErr w:type="gramEnd"/>
      <w:r>
        <w:rPr>
          <w:rFonts w:ascii="Verdana" w:hAnsi="Verdana"/>
          <w:sz w:val="20"/>
          <w:szCs w:val="20"/>
        </w:rPr>
        <w:t>beirais )  serão lixadas caso se faça necessário, para a aplicação do fundo para a madeira e posterior duas demãos de tinta esmalte fosco na cor cinza.</w:t>
      </w:r>
    </w:p>
    <w:p w:rsidR="00D05ED9" w:rsidRDefault="00D05ED9" w:rsidP="00C52339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Verdana" w:hAnsi="Verdana"/>
          <w:sz w:val="20"/>
          <w:szCs w:val="20"/>
        </w:rPr>
      </w:pPr>
    </w:p>
    <w:p w:rsidR="00C52339" w:rsidRDefault="00C52339" w:rsidP="00D05ED9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uso de diluentes </w:t>
      </w:r>
      <w:proofErr w:type="gramStart"/>
      <w:r>
        <w:rPr>
          <w:rFonts w:ascii="Verdana" w:hAnsi="Verdana"/>
          <w:sz w:val="20"/>
          <w:szCs w:val="20"/>
        </w:rPr>
        <w:t xml:space="preserve">( </w:t>
      </w:r>
      <w:proofErr w:type="gramEnd"/>
      <w:r>
        <w:rPr>
          <w:rFonts w:ascii="Verdana" w:hAnsi="Verdana"/>
          <w:sz w:val="20"/>
          <w:szCs w:val="20"/>
        </w:rPr>
        <w:t>solvente e água ) deverá ser colocado na proporção indicada pelo fabricante.</w:t>
      </w:r>
    </w:p>
    <w:p w:rsidR="00D05ED9" w:rsidRDefault="00D05ED9" w:rsidP="00C52339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Verdana" w:hAnsi="Verdana"/>
          <w:sz w:val="20"/>
          <w:szCs w:val="20"/>
        </w:rPr>
      </w:pPr>
    </w:p>
    <w:p w:rsidR="00C52339" w:rsidRDefault="00C52339" w:rsidP="00D05ED9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cores quando não definidas em projeto serão as que caracterizam o município.</w:t>
      </w:r>
    </w:p>
    <w:p w:rsidR="00D05ED9" w:rsidRDefault="00D05ED9" w:rsidP="00C52339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Verdana" w:hAnsi="Verdana"/>
          <w:sz w:val="20"/>
          <w:szCs w:val="20"/>
        </w:rPr>
      </w:pPr>
    </w:p>
    <w:p w:rsidR="00C52339" w:rsidRPr="00C52339" w:rsidRDefault="00C52339" w:rsidP="00D05ED9">
      <w:pPr>
        <w:autoSpaceDE w:val="0"/>
        <w:autoSpaceDN w:val="0"/>
        <w:adjustRightInd w:val="0"/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Importante: o intervalo de tempo entre a aplicação de cada demão não deverá ser menor que a indicada pelo fabricante.</w:t>
      </w:r>
    </w:p>
    <w:p w:rsidR="00C62C47" w:rsidRDefault="00DE05AB" w:rsidP="00104DA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</w:t>
      </w:r>
    </w:p>
    <w:p w:rsidR="00D05ED9" w:rsidRDefault="00D05ED9" w:rsidP="00104DA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05ED9" w:rsidRPr="00D05ED9" w:rsidRDefault="00D05ED9" w:rsidP="00104DA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3340E" w:rsidRPr="00C52339" w:rsidRDefault="0063340E" w:rsidP="00C52339">
      <w:pPr>
        <w:pStyle w:val="Ttulo1"/>
        <w:numPr>
          <w:ilvl w:val="0"/>
          <w:numId w:val="0"/>
        </w:numPr>
        <w:ind w:left="432"/>
        <w:jc w:val="both"/>
      </w:pPr>
    </w:p>
    <w:p w:rsidR="0063340E" w:rsidRPr="00984FAE" w:rsidRDefault="0063340E" w:rsidP="00D05ED9">
      <w:pPr>
        <w:spacing w:line="360" w:lineRule="auto"/>
        <w:rPr>
          <w:rFonts w:ascii="Verdana" w:hAnsi="Verdana"/>
          <w:sz w:val="28"/>
          <w:szCs w:val="28"/>
        </w:rPr>
      </w:pPr>
    </w:p>
    <w:p w:rsidR="0063340E" w:rsidRDefault="0063340E" w:rsidP="0063340E">
      <w:pPr>
        <w:pStyle w:val="Ttulo1"/>
      </w:pPr>
      <w:r w:rsidRPr="00984FAE">
        <w:t>Considerações Finais</w:t>
      </w:r>
    </w:p>
    <w:p w:rsidR="00D05ED9" w:rsidRPr="00D05ED9" w:rsidRDefault="00D05ED9" w:rsidP="00D05ED9"/>
    <w:p w:rsidR="0063340E" w:rsidRDefault="00C52339" w:rsidP="00D05ED9">
      <w:pPr>
        <w:spacing w:line="360" w:lineRule="auto"/>
        <w:ind w:left="432" w:firstLine="708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Fica a cargo da contratada todo e qualquer transporte de materiais, tanto a utilizar como excedentes, independente da di</w:t>
      </w:r>
      <w:r w:rsidR="00D05ED9">
        <w:rPr>
          <w:rFonts w:ascii="Verdana" w:hAnsi="Verdana"/>
          <w:bCs/>
          <w:sz w:val="20"/>
          <w:szCs w:val="20"/>
        </w:rPr>
        <w:t xml:space="preserve">stância de transporte e tipo de </w:t>
      </w:r>
      <w:r>
        <w:rPr>
          <w:rFonts w:ascii="Verdana" w:hAnsi="Verdana"/>
          <w:bCs/>
          <w:sz w:val="20"/>
          <w:szCs w:val="20"/>
        </w:rPr>
        <w:t>veículo utilizado.</w:t>
      </w:r>
    </w:p>
    <w:p w:rsidR="00D05ED9" w:rsidRPr="00984FAE" w:rsidRDefault="00D05ED9" w:rsidP="00984FAE">
      <w:pPr>
        <w:spacing w:line="360" w:lineRule="auto"/>
        <w:ind w:left="432"/>
        <w:rPr>
          <w:rFonts w:ascii="Verdana" w:hAnsi="Verdana"/>
          <w:b/>
          <w:sz w:val="28"/>
          <w:szCs w:val="28"/>
        </w:rPr>
      </w:pPr>
    </w:p>
    <w:p w:rsidR="0063340E" w:rsidRDefault="0063340E" w:rsidP="00961895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  <w:r w:rsidRPr="00984FAE">
        <w:rPr>
          <w:rFonts w:ascii="Verdana" w:hAnsi="Verdana"/>
          <w:sz w:val="20"/>
          <w:szCs w:val="20"/>
        </w:rPr>
        <w:t>A contratada deverá manter a obra sinalizada, especialmente à noite, e principalmente onde há interferência com o sistema viário e proporcionar total segurança aos pedestres para evitar ocorrência de acidentes.</w:t>
      </w:r>
    </w:p>
    <w:p w:rsidR="00D05ED9" w:rsidRPr="00984FAE" w:rsidRDefault="00D05ED9" w:rsidP="00961895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</w:p>
    <w:p w:rsidR="0063340E" w:rsidRDefault="0063340E" w:rsidP="00961895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  <w:r w:rsidRPr="00984FAE">
        <w:rPr>
          <w:rFonts w:ascii="Verdana" w:hAnsi="Verdana"/>
          <w:sz w:val="20"/>
          <w:szCs w:val="20"/>
        </w:rPr>
        <w:t>A contratada deverá colocar placa indicativa da obra com os dizeres e logotipos orientados pela Secretaria Municipal de Planejamento, que deverá ser afixada em local visível e de destaque.</w:t>
      </w:r>
    </w:p>
    <w:p w:rsidR="00D05ED9" w:rsidRPr="00984FAE" w:rsidRDefault="00D05ED9" w:rsidP="00961895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</w:p>
    <w:p w:rsidR="00961895" w:rsidRDefault="0063340E" w:rsidP="00961895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  <w:r w:rsidRPr="00984FAE">
        <w:rPr>
          <w:rFonts w:ascii="Verdana" w:hAnsi="Verdana"/>
          <w:sz w:val="20"/>
          <w:szCs w:val="20"/>
        </w:rPr>
        <w:t xml:space="preserve">A obra será fiscalizada por profissional designado pela Prefeitura Municipal de Nova Veneza. Cabe </w:t>
      </w:r>
      <w:proofErr w:type="gramStart"/>
      <w:r w:rsidRPr="00984FAE">
        <w:rPr>
          <w:rFonts w:ascii="Verdana" w:hAnsi="Verdana"/>
          <w:sz w:val="20"/>
          <w:szCs w:val="20"/>
        </w:rPr>
        <w:t>a</w:t>
      </w:r>
      <w:proofErr w:type="gramEnd"/>
      <w:r w:rsidRPr="00984FAE">
        <w:rPr>
          <w:rFonts w:ascii="Verdana" w:hAnsi="Verdana"/>
          <w:sz w:val="20"/>
          <w:szCs w:val="20"/>
        </w:rPr>
        <w:t xml:space="preserve"> contratada facilitar o acesso às informações necessárias ao bom e completo desempenho do fiscal.</w:t>
      </w:r>
    </w:p>
    <w:p w:rsidR="00D05ED9" w:rsidRDefault="00D05ED9" w:rsidP="00961895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</w:p>
    <w:p w:rsidR="00961895" w:rsidRDefault="00984FAE" w:rsidP="00961895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Cabe a Secretaria Municipal de</w:t>
      </w:r>
      <w:r w:rsidRPr="00984FAE">
        <w:rPr>
          <w:rFonts w:ascii="Verdana" w:hAnsi="Verdana"/>
          <w:sz w:val="20"/>
          <w:szCs w:val="20"/>
        </w:rPr>
        <w:t xml:space="preserve"> Planejamento do município de Nova Veneza, dirimir quaisquer dúvidas d</w:t>
      </w:r>
      <w:r w:rsidR="00961895">
        <w:rPr>
          <w:rFonts w:ascii="Verdana" w:hAnsi="Verdana"/>
          <w:sz w:val="20"/>
          <w:szCs w:val="20"/>
        </w:rPr>
        <w:t>o</w:t>
      </w:r>
      <w:r w:rsidRPr="00984FAE">
        <w:rPr>
          <w:rFonts w:ascii="Verdana" w:hAnsi="Verdana"/>
          <w:sz w:val="20"/>
          <w:szCs w:val="20"/>
        </w:rPr>
        <w:t xml:space="preserve"> presente memorial descritivo e projetos.</w:t>
      </w:r>
    </w:p>
    <w:p w:rsidR="00D05ED9" w:rsidRDefault="00D05ED9" w:rsidP="00961895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</w:p>
    <w:p w:rsidR="00961895" w:rsidRDefault="00984FAE" w:rsidP="00961895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  <w:r w:rsidRPr="00984FAE">
        <w:rPr>
          <w:rFonts w:ascii="Verdana" w:hAnsi="Verdana"/>
          <w:sz w:val="20"/>
          <w:szCs w:val="20"/>
        </w:rPr>
        <w:t>Caso haja divergência entre as medidas tomadas em escala e medidas determinadas por cotas, prevalecerão sempre as últimas.</w:t>
      </w:r>
    </w:p>
    <w:p w:rsidR="00D05ED9" w:rsidRDefault="00D05ED9" w:rsidP="00961895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</w:p>
    <w:p w:rsidR="00961895" w:rsidRDefault="00984FAE" w:rsidP="00961895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  <w:r w:rsidRPr="00984FAE">
        <w:rPr>
          <w:rFonts w:ascii="Verdana" w:hAnsi="Verdana"/>
          <w:sz w:val="20"/>
          <w:szCs w:val="20"/>
        </w:rPr>
        <w:t>A contratada assumirá integral responsabilidade pela boa execução e eficiência dos serviços que executar, de acordo com as Especificações Técnicas, sendo também responsável pelos danos causados decorrentes da má execução dos serviços.</w:t>
      </w:r>
    </w:p>
    <w:p w:rsidR="00D05ED9" w:rsidRDefault="00D05ED9" w:rsidP="00961895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</w:p>
    <w:p w:rsidR="001009DF" w:rsidRPr="00984FAE" w:rsidRDefault="00984FAE" w:rsidP="00961895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boa</w:t>
      </w:r>
      <w:r w:rsidRPr="00984FAE">
        <w:rPr>
          <w:rFonts w:ascii="Verdana" w:hAnsi="Verdana"/>
          <w:sz w:val="20"/>
          <w:szCs w:val="20"/>
        </w:rPr>
        <w:t xml:space="preserve"> qualidade dos materiais, serviços e instalações a cargo da contratada, determinados através de verificações, ensaios e provas aconselháveis para cada caso, serão condições prévias e indispensáveis para o recebimento dos mesmos</w:t>
      </w:r>
      <w:r>
        <w:rPr>
          <w:rFonts w:ascii="Verdana" w:hAnsi="Verdana"/>
          <w:sz w:val="20"/>
          <w:szCs w:val="20"/>
        </w:rPr>
        <w:t xml:space="preserve">. </w:t>
      </w:r>
    </w:p>
    <w:p w:rsidR="00C62C47" w:rsidRPr="00984FAE" w:rsidRDefault="00C62C47" w:rsidP="003979D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3340E" w:rsidRPr="00984FAE" w:rsidRDefault="0063340E" w:rsidP="003979D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62C47" w:rsidRPr="00984FAE" w:rsidRDefault="00C62C47" w:rsidP="003979D6">
      <w:pPr>
        <w:pStyle w:val="Ttulo1"/>
        <w:numPr>
          <w:ilvl w:val="0"/>
          <w:numId w:val="0"/>
        </w:numPr>
        <w:ind w:left="432" w:hanging="432"/>
        <w:jc w:val="both"/>
      </w:pPr>
    </w:p>
    <w:p w:rsidR="00C62C47" w:rsidRPr="00984FAE" w:rsidRDefault="00C62C47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bCs/>
          <w:sz w:val="20"/>
          <w:szCs w:val="20"/>
        </w:rPr>
      </w:pPr>
    </w:p>
    <w:p w:rsidR="00C62C47" w:rsidRPr="00984FAE" w:rsidRDefault="00C62C47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C62C47" w:rsidRPr="00984FAE" w:rsidRDefault="00F3457A" w:rsidP="00D05E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Nova Veneza, 06 de Dezembro de 2023</w:t>
      </w:r>
      <w:r w:rsidR="00C62C47" w:rsidRPr="00984FAE">
        <w:rPr>
          <w:rFonts w:ascii="Verdana" w:hAnsi="Verdana"/>
          <w:sz w:val="20"/>
          <w:szCs w:val="20"/>
        </w:rPr>
        <w:t>.</w:t>
      </w:r>
    </w:p>
    <w:p w:rsidR="00A93B59" w:rsidRPr="00984FAE" w:rsidRDefault="00A93B59" w:rsidP="003979D6">
      <w:pPr>
        <w:jc w:val="both"/>
        <w:rPr>
          <w:rFonts w:ascii="Verdana" w:hAnsi="Verdana"/>
        </w:rPr>
      </w:pPr>
    </w:p>
    <w:p w:rsidR="00A22F95" w:rsidRPr="00984FAE" w:rsidRDefault="00A22F95" w:rsidP="003979D6">
      <w:pPr>
        <w:jc w:val="both"/>
        <w:rPr>
          <w:rFonts w:ascii="Verdana" w:hAnsi="Verdana"/>
        </w:rPr>
      </w:pPr>
    </w:p>
    <w:p w:rsidR="00984FAE" w:rsidRPr="00984FAE" w:rsidRDefault="00984FAE" w:rsidP="003979D6">
      <w:pPr>
        <w:jc w:val="both"/>
        <w:rPr>
          <w:rFonts w:ascii="Verdana" w:hAnsi="Verdana"/>
        </w:rPr>
      </w:pPr>
    </w:p>
    <w:p w:rsidR="00984FAE" w:rsidRPr="00984FAE" w:rsidRDefault="00984FAE" w:rsidP="003979D6">
      <w:pPr>
        <w:jc w:val="both"/>
        <w:rPr>
          <w:rFonts w:ascii="Verdana" w:hAnsi="Verdana"/>
        </w:rPr>
      </w:pPr>
    </w:p>
    <w:p w:rsidR="00984FAE" w:rsidRPr="00984FAE" w:rsidRDefault="00984FAE" w:rsidP="003979D6">
      <w:pPr>
        <w:jc w:val="both"/>
        <w:rPr>
          <w:rFonts w:ascii="Verdana" w:hAnsi="Verdana"/>
        </w:rPr>
      </w:pPr>
    </w:p>
    <w:p w:rsidR="00984FAE" w:rsidRPr="00984FAE" w:rsidRDefault="00984FAE" w:rsidP="003979D6">
      <w:pPr>
        <w:jc w:val="both"/>
        <w:rPr>
          <w:rFonts w:ascii="Verdana" w:hAnsi="Verdana"/>
        </w:rPr>
      </w:pPr>
    </w:p>
    <w:p w:rsidR="00A22F95" w:rsidRPr="00984FAE" w:rsidRDefault="00A22F95" w:rsidP="003979D6">
      <w:pPr>
        <w:jc w:val="both"/>
        <w:rPr>
          <w:rFonts w:ascii="Verdana" w:hAnsi="Verdana"/>
        </w:rPr>
      </w:pPr>
    </w:p>
    <w:p w:rsidR="00A22F95" w:rsidRPr="00984FAE" w:rsidRDefault="00A22F95" w:rsidP="003979D6">
      <w:pPr>
        <w:jc w:val="both"/>
        <w:rPr>
          <w:rFonts w:ascii="Verdana" w:hAnsi="Verdana"/>
        </w:rPr>
      </w:pPr>
    </w:p>
    <w:p w:rsidR="00A22F95" w:rsidRPr="00984FAE" w:rsidRDefault="003979D6" w:rsidP="003979D6">
      <w:pPr>
        <w:jc w:val="both"/>
        <w:rPr>
          <w:rFonts w:ascii="Verdana" w:hAnsi="Verdana"/>
        </w:rPr>
      </w:pPr>
      <w:r w:rsidRPr="00984FAE">
        <w:rPr>
          <w:rFonts w:ascii="Verdana" w:hAnsi="Verdana"/>
        </w:rPr>
        <w:t xml:space="preserve">                                                Eng.º Ricardo Brogni</w:t>
      </w:r>
    </w:p>
    <w:p w:rsidR="003979D6" w:rsidRPr="00984FAE" w:rsidRDefault="003979D6" w:rsidP="003979D6">
      <w:pPr>
        <w:jc w:val="both"/>
        <w:rPr>
          <w:rFonts w:ascii="Verdana" w:hAnsi="Verdana"/>
        </w:rPr>
      </w:pPr>
      <w:r w:rsidRPr="00984FAE">
        <w:rPr>
          <w:rFonts w:ascii="Verdana" w:hAnsi="Verdana"/>
        </w:rPr>
        <w:t xml:space="preserve">                                                CREA/SC 067.445-4</w:t>
      </w:r>
    </w:p>
    <w:p w:rsidR="00A22F95" w:rsidRPr="00984FAE" w:rsidRDefault="003979D6" w:rsidP="003979D6">
      <w:pPr>
        <w:jc w:val="both"/>
        <w:rPr>
          <w:rFonts w:ascii="Verdana" w:hAnsi="Verdana"/>
        </w:rPr>
      </w:pPr>
      <w:r w:rsidRPr="00984FAE">
        <w:rPr>
          <w:rFonts w:ascii="Verdana" w:hAnsi="Verdana"/>
        </w:rPr>
        <w:t xml:space="preserve"> </w:t>
      </w:r>
    </w:p>
    <w:sectPr w:rsidR="00A22F95" w:rsidRPr="00984FA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B9" w:rsidRDefault="00255AB9" w:rsidP="00316553">
      <w:r>
        <w:separator/>
      </w:r>
    </w:p>
  </w:endnote>
  <w:endnote w:type="continuationSeparator" w:id="0">
    <w:p w:rsidR="00255AB9" w:rsidRDefault="00255AB9" w:rsidP="0031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B9" w:rsidRDefault="00255AB9" w:rsidP="00316553">
      <w:r>
        <w:separator/>
      </w:r>
    </w:p>
  </w:footnote>
  <w:footnote w:type="continuationSeparator" w:id="0">
    <w:p w:rsidR="00255AB9" w:rsidRDefault="00255AB9" w:rsidP="0031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53" w:rsidRDefault="00316553" w:rsidP="00316553">
    <w:pPr>
      <w:spacing w:line="276" w:lineRule="auto"/>
      <w:ind w:left="-426"/>
      <w:jc w:val="both"/>
    </w:pPr>
    <w:r w:rsidRPr="00316553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4AD4C" wp14:editId="25F90238">
              <wp:simplePos x="0" y="0"/>
              <wp:positionH relativeFrom="column">
                <wp:posOffset>1214120</wp:posOffset>
              </wp:positionH>
              <wp:positionV relativeFrom="paragraph">
                <wp:posOffset>95250</wp:posOffset>
              </wp:positionV>
              <wp:extent cx="4743450" cy="1403985"/>
              <wp:effectExtent l="0" t="0" r="19050" b="2857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6553" w:rsidRPr="001147E8" w:rsidRDefault="00316553" w:rsidP="00316553">
                          <w:pPr>
                            <w:spacing w:line="276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147E8">
                            <w:rPr>
                              <w:b/>
                              <w:sz w:val="28"/>
                              <w:szCs w:val="28"/>
                            </w:rPr>
                            <w:t>ESTADO DE SANTA CATARINA</w:t>
                          </w:r>
                        </w:p>
                        <w:p w:rsidR="00316553" w:rsidRPr="001147E8" w:rsidRDefault="00316553" w:rsidP="00316553">
                          <w:pPr>
                            <w:spacing w:line="276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147E8">
                            <w:rPr>
                              <w:b/>
                              <w:sz w:val="28"/>
                              <w:szCs w:val="28"/>
                            </w:rPr>
                            <w:t>PREFEITURA MUNICIPAL DE NOVA VENEZA</w:t>
                          </w:r>
                        </w:p>
                        <w:p w:rsidR="00316553" w:rsidRPr="001147E8" w:rsidRDefault="00316553" w:rsidP="00316553">
                          <w:pPr>
                            <w:spacing w:line="276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147E8">
                            <w:rPr>
                              <w:b/>
                              <w:sz w:val="28"/>
                              <w:szCs w:val="28"/>
                            </w:rPr>
                            <w:t>SECRETARIA DE PLANEJAMENTO E URBANISMO</w:t>
                          </w:r>
                        </w:p>
                        <w:p w:rsidR="00316553" w:rsidRDefault="00316553" w:rsidP="0031655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5.6pt;margin-top:7.5pt;width:37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">
              <v:textbox style="mso-fit-shape-to-text:t">
                <w:txbxContent>
                  <w:p w:rsidR="00316553" w:rsidRPr="001147E8" w:rsidRDefault="00316553" w:rsidP="00316553">
                    <w:pPr>
                      <w:spacing w:line="276" w:lineRule="auto"/>
                      <w:rPr>
                        <w:b/>
                        <w:sz w:val="28"/>
                        <w:szCs w:val="28"/>
                      </w:rPr>
                    </w:pPr>
                    <w:r w:rsidRPr="001147E8">
                      <w:rPr>
                        <w:b/>
                        <w:sz w:val="28"/>
                        <w:szCs w:val="28"/>
                      </w:rPr>
                      <w:t>ESTADO DE SANTA CATARINA</w:t>
                    </w:r>
                  </w:p>
                  <w:p w:rsidR="00316553" w:rsidRPr="001147E8" w:rsidRDefault="00316553" w:rsidP="00316553">
                    <w:pPr>
                      <w:spacing w:line="276" w:lineRule="auto"/>
                      <w:rPr>
                        <w:b/>
                        <w:sz w:val="28"/>
                        <w:szCs w:val="28"/>
                      </w:rPr>
                    </w:pPr>
                    <w:r w:rsidRPr="001147E8">
                      <w:rPr>
                        <w:b/>
                        <w:sz w:val="28"/>
                        <w:szCs w:val="28"/>
                      </w:rPr>
                      <w:t>PREFEITURA MUNICIPAL DE NOVA VENEZA</w:t>
                    </w:r>
                  </w:p>
                  <w:p w:rsidR="00316553" w:rsidRPr="001147E8" w:rsidRDefault="00316553" w:rsidP="00316553">
                    <w:pPr>
                      <w:spacing w:line="276" w:lineRule="auto"/>
                      <w:rPr>
                        <w:b/>
                        <w:sz w:val="28"/>
                        <w:szCs w:val="28"/>
                      </w:rPr>
                    </w:pPr>
                    <w:r w:rsidRPr="001147E8">
                      <w:rPr>
                        <w:b/>
                        <w:sz w:val="28"/>
                        <w:szCs w:val="28"/>
                      </w:rPr>
                      <w:t>SECRETARIA DE PLANEJAMENTO E URBANISMO</w:t>
                    </w:r>
                  </w:p>
                  <w:p w:rsidR="00316553" w:rsidRDefault="00316553" w:rsidP="00316553"/>
                </w:txbxContent>
              </v:textbox>
            </v:shape>
          </w:pict>
        </mc:Fallback>
      </mc:AlternateContent>
    </w:r>
    <w:r w:rsidRPr="001147E8">
      <w:rPr>
        <w:b/>
        <w:noProof/>
        <w:sz w:val="28"/>
        <w:szCs w:val="28"/>
      </w:rPr>
      <w:drawing>
        <wp:inline distT="0" distB="0" distL="0" distR="0" wp14:anchorId="2A6256EF" wp14:editId="19ADD9AE">
          <wp:extent cx="1407771" cy="1323975"/>
          <wp:effectExtent l="0" t="0" r="2540" b="0"/>
          <wp:docPr id="2" name="Imagem 2" descr="brasão_nova_venez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nova_venez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71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316553" w:rsidRDefault="003165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4F47"/>
    <w:multiLevelType w:val="multilevel"/>
    <w:tmpl w:val="DA9046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C7C0680"/>
    <w:multiLevelType w:val="hybridMultilevel"/>
    <w:tmpl w:val="F37EAE2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202DF"/>
    <w:multiLevelType w:val="hybridMultilevel"/>
    <w:tmpl w:val="8CE4A9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4106E"/>
    <w:multiLevelType w:val="multilevel"/>
    <w:tmpl w:val="F59036F8"/>
    <w:lvl w:ilvl="0">
      <w:start w:val="1"/>
      <w:numFmt w:val="decimal"/>
      <w:pStyle w:val="Ttulo1"/>
      <w:lvlText w:val="%1"/>
      <w:lvlJc w:val="left"/>
      <w:pPr>
        <w:tabs>
          <w:tab w:val="num" w:pos="4402"/>
        </w:tabs>
        <w:ind w:left="440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05"/>
    <w:rsid w:val="00040FD6"/>
    <w:rsid w:val="00054196"/>
    <w:rsid w:val="000A5210"/>
    <w:rsid w:val="000F4CC8"/>
    <w:rsid w:val="001009DF"/>
    <w:rsid w:val="00104DAF"/>
    <w:rsid w:val="00110764"/>
    <w:rsid w:val="0011220F"/>
    <w:rsid w:val="001147E8"/>
    <w:rsid w:val="00176B33"/>
    <w:rsid w:val="001C7D6E"/>
    <w:rsid w:val="00255AB9"/>
    <w:rsid w:val="00271059"/>
    <w:rsid w:val="00316553"/>
    <w:rsid w:val="003979D6"/>
    <w:rsid w:val="003E717A"/>
    <w:rsid w:val="00406A94"/>
    <w:rsid w:val="00442C63"/>
    <w:rsid w:val="00457C4D"/>
    <w:rsid w:val="004A685C"/>
    <w:rsid w:val="0050389C"/>
    <w:rsid w:val="00504A95"/>
    <w:rsid w:val="005777D5"/>
    <w:rsid w:val="005B11C0"/>
    <w:rsid w:val="0060693F"/>
    <w:rsid w:val="0063340E"/>
    <w:rsid w:val="00697583"/>
    <w:rsid w:val="006D52CC"/>
    <w:rsid w:val="006E2700"/>
    <w:rsid w:val="007015B7"/>
    <w:rsid w:val="00727162"/>
    <w:rsid w:val="007322C9"/>
    <w:rsid w:val="007C15CB"/>
    <w:rsid w:val="007F0C0B"/>
    <w:rsid w:val="00843A92"/>
    <w:rsid w:val="008C4388"/>
    <w:rsid w:val="009612C4"/>
    <w:rsid w:val="00961895"/>
    <w:rsid w:val="00984FAE"/>
    <w:rsid w:val="00A22F95"/>
    <w:rsid w:val="00A93B59"/>
    <w:rsid w:val="00AD5451"/>
    <w:rsid w:val="00AE7B45"/>
    <w:rsid w:val="00AF49CB"/>
    <w:rsid w:val="00B4658A"/>
    <w:rsid w:val="00B47905"/>
    <w:rsid w:val="00B5278A"/>
    <w:rsid w:val="00B748ED"/>
    <w:rsid w:val="00B84C6B"/>
    <w:rsid w:val="00C16A7D"/>
    <w:rsid w:val="00C52339"/>
    <w:rsid w:val="00C62C47"/>
    <w:rsid w:val="00C65435"/>
    <w:rsid w:val="00C65BED"/>
    <w:rsid w:val="00C71942"/>
    <w:rsid w:val="00C90005"/>
    <w:rsid w:val="00C93BE9"/>
    <w:rsid w:val="00CB7D2B"/>
    <w:rsid w:val="00CF5BC2"/>
    <w:rsid w:val="00D05ED9"/>
    <w:rsid w:val="00D44207"/>
    <w:rsid w:val="00D67052"/>
    <w:rsid w:val="00DE05AB"/>
    <w:rsid w:val="00E018DE"/>
    <w:rsid w:val="00E04F32"/>
    <w:rsid w:val="00ED07F8"/>
    <w:rsid w:val="00EF178F"/>
    <w:rsid w:val="00F3457A"/>
    <w:rsid w:val="00F46867"/>
    <w:rsid w:val="00FA6CAB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49CB"/>
    <w:pPr>
      <w:keepNext/>
      <w:numPr>
        <w:numId w:val="1"/>
      </w:numPr>
      <w:tabs>
        <w:tab w:val="clear" w:pos="4402"/>
        <w:tab w:val="num" w:pos="432"/>
      </w:tabs>
      <w:spacing w:line="360" w:lineRule="auto"/>
      <w:ind w:left="432"/>
      <w:outlineLvl w:val="0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2C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49CB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2C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C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C4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65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5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65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65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10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49CB"/>
    <w:pPr>
      <w:keepNext/>
      <w:numPr>
        <w:numId w:val="1"/>
      </w:numPr>
      <w:tabs>
        <w:tab w:val="clear" w:pos="4402"/>
        <w:tab w:val="num" w:pos="432"/>
      </w:tabs>
      <w:spacing w:line="360" w:lineRule="auto"/>
      <w:ind w:left="432"/>
      <w:outlineLvl w:val="0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2C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49CB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2C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C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C4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65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5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65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65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1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951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PLANEJAMENTO3</dc:creator>
  <cp:lastModifiedBy>PLANEJAMENTO3</cp:lastModifiedBy>
  <cp:revision>23</cp:revision>
  <cp:lastPrinted>2023-12-06T19:11:00Z</cp:lastPrinted>
  <dcterms:created xsi:type="dcterms:W3CDTF">2021-12-21T12:46:00Z</dcterms:created>
  <dcterms:modified xsi:type="dcterms:W3CDTF">2023-12-06T19:13:00Z</dcterms:modified>
</cp:coreProperties>
</file>